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3B" w:rsidRDefault="00D4453B" w:rsidP="00D4453B">
      <w:pPr>
        <w:pStyle w:val="lead"/>
        <w:spacing w:before="0" w:beforeAutospacing="0" w:after="0" w:afterAutospacing="0"/>
        <w:rPr>
          <w:rFonts w:ascii="Helvetica" w:hAnsi="Helvetica" w:cs="Helvetica"/>
          <w:b/>
          <w:color w:val="121212"/>
          <w:sz w:val="32"/>
          <w:szCs w:val="32"/>
        </w:rPr>
      </w:pPr>
      <w:r w:rsidRPr="00D4453B">
        <w:rPr>
          <w:rFonts w:ascii="Helvetica" w:hAnsi="Helvetica" w:cs="Helvetica"/>
          <w:b/>
          <w:color w:val="121212"/>
          <w:sz w:val="32"/>
          <w:szCs w:val="32"/>
        </w:rPr>
        <w:t>ÇİFTE VATANDAŞ ASKERLİK ERTELEME İŞLEM</w:t>
      </w:r>
      <w:r w:rsidR="004C3ABC">
        <w:rPr>
          <w:rFonts w:ascii="Helvetica" w:hAnsi="Helvetica" w:cs="Helvetica"/>
          <w:b/>
          <w:color w:val="121212"/>
          <w:sz w:val="32"/>
          <w:szCs w:val="32"/>
        </w:rPr>
        <w:t>İ</w:t>
      </w:r>
      <w:r w:rsidRPr="00D4453B">
        <w:rPr>
          <w:rFonts w:ascii="Helvetica" w:hAnsi="Helvetica" w:cs="Helvetica"/>
          <w:b/>
          <w:color w:val="121212"/>
          <w:sz w:val="32"/>
          <w:szCs w:val="32"/>
        </w:rPr>
        <w:t>,</w:t>
      </w:r>
      <w:r w:rsidRPr="00D4453B">
        <w:t xml:space="preserve"> </w:t>
      </w:r>
      <w:r w:rsidRPr="00D4453B">
        <w:rPr>
          <w:rFonts w:ascii="Helvetica" w:hAnsi="Helvetica" w:cs="Helvetica"/>
          <w:b/>
          <w:color w:val="121212"/>
          <w:sz w:val="32"/>
          <w:szCs w:val="32"/>
        </w:rPr>
        <w:t>(35 Yaş Sonuna Kadar)</w:t>
      </w:r>
    </w:p>
    <w:p w:rsidR="00232A95" w:rsidRPr="00D4453B" w:rsidRDefault="00232A95" w:rsidP="00D4453B">
      <w:pPr>
        <w:pStyle w:val="lead"/>
        <w:spacing w:before="0" w:beforeAutospacing="0" w:after="0" w:afterAutospacing="0"/>
        <w:rPr>
          <w:rFonts w:ascii="Helvetica" w:hAnsi="Helvetica" w:cs="Helvetica"/>
          <w:b/>
          <w:color w:val="121212"/>
          <w:sz w:val="32"/>
          <w:szCs w:val="32"/>
        </w:rPr>
      </w:pPr>
    </w:p>
    <w:p w:rsidR="00D4453B" w:rsidRDefault="00D4453B" w:rsidP="00D4453B">
      <w:pPr>
        <w:pStyle w:val="NormalWeb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Başkonsolosluğumuz görev bölgesinde ikamet ediyorsanız eğer aşağıdaki belgeler ile birlikte </w:t>
      </w:r>
      <w:hyperlink r:id="rId5" w:history="1">
        <w:r>
          <w:rPr>
            <w:rStyle w:val="Hyperlink"/>
            <w:rFonts w:ascii="Helvetica" w:hAnsi="Helvetica" w:cs="Helvetica"/>
            <w:color w:val="337AB7"/>
            <w:sz w:val="21"/>
            <w:szCs w:val="21"/>
          </w:rPr>
          <w:t>www.konsolosluk.gov.tr</w:t>
        </w:r>
      </w:hyperlink>
      <w:r>
        <w:rPr>
          <w:rFonts w:ascii="Helvetica" w:hAnsi="Helvetica" w:cs="Helvetica"/>
          <w:color w:val="121212"/>
          <w:sz w:val="21"/>
          <w:szCs w:val="21"/>
        </w:rPr>
        <w:t> internet adresinden randevu alarak gelmeniz gerekmektedir.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Style w:val="Strong"/>
          <w:rFonts w:ascii="Helvetica" w:hAnsi="Helvetica" w:cs="Helvetica"/>
          <w:color w:val="121212"/>
          <w:sz w:val="21"/>
          <w:szCs w:val="21"/>
        </w:rPr>
        <w:t>Almanya’da doğanlar için: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 xml:space="preserve">1. 31.12.1999’ dan önce doğanların Almanya vatandaşlık belgeleri / </w:t>
      </w:r>
      <w:proofErr w:type="spellStart"/>
      <w:r w:rsidRPr="00D4453B">
        <w:rPr>
          <w:rFonts w:ascii="Helvetica" w:hAnsi="Helvetica" w:cs="Helvetica"/>
          <w:b/>
          <w:color w:val="121212"/>
          <w:sz w:val="21"/>
          <w:szCs w:val="21"/>
        </w:rPr>
        <w:t>Einbürgerunsurkunde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 xml:space="preserve">. 01.01.2000’den sonra doğanlar doğum kayıt belgesi, yani doğuştan Alman vatandaşı olduklarını gösteren </w:t>
      </w:r>
      <w:r w:rsidR="00232A95">
        <w:rPr>
          <w:rFonts w:ascii="Helvetica" w:hAnsi="Helvetica" w:cs="Helvetica"/>
          <w:color w:val="121212"/>
          <w:sz w:val="21"/>
          <w:szCs w:val="21"/>
        </w:rPr>
        <w:t>resmî</w:t>
      </w:r>
      <w:r>
        <w:rPr>
          <w:rFonts w:ascii="Helvetica" w:hAnsi="Helvetica" w:cs="Helvetica"/>
          <w:color w:val="121212"/>
          <w:sz w:val="21"/>
          <w:szCs w:val="21"/>
        </w:rPr>
        <w:t xml:space="preserve"> belge </w:t>
      </w:r>
      <w:r w:rsidRPr="00D4453B">
        <w:rPr>
          <w:rFonts w:ascii="Helvetica" w:hAnsi="Helvetica" w:cs="Helvetica"/>
          <w:b/>
          <w:color w:val="121212"/>
          <w:sz w:val="21"/>
          <w:szCs w:val="21"/>
        </w:rPr>
        <w:t>(</w:t>
      </w:r>
      <w:proofErr w:type="spellStart"/>
      <w:r w:rsidRPr="00D4453B">
        <w:rPr>
          <w:rFonts w:ascii="Helvetica" w:hAnsi="Helvetica" w:cs="Helvetica"/>
          <w:b/>
          <w:color w:val="121212"/>
          <w:sz w:val="21"/>
          <w:szCs w:val="21"/>
        </w:rPr>
        <w:t>Geburtenregister</w:t>
      </w:r>
      <w:proofErr w:type="spellEnd"/>
      <w:r w:rsidRPr="00D4453B">
        <w:rPr>
          <w:rFonts w:ascii="Helvetica" w:hAnsi="Helvetica" w:cs="Helvetica"/>
          <w:b/>
          <w:color w:val="121212"/>
          <w:sz w:val="21"/>
          <w:szCs w:val="21"/>
        </w:rPr>
        <w:t>)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2. Nüfus cüzdanı- Kimlik kartının aslı ve 2 adet fotokopisi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3. Alman kimlik kartının (</w:t>
      </w:r>
      <w:proofErr w:type="spellStart"/>
      <w:r>
        <w:rPr>
          <w:rStyle w:val="Emphasis"/>
          <w:rFonts w:ascii="Helvetica" w:hAnsi="Helvetica" w:cs="Helvetica"/>
          <w:color w:val="121212"/>
          <w:sz w:val="21"/>
          <w:szCs w:val="21"/>
        </w:rPr>
        <w:t>Personalausweis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>)</w:t>
      </w:r>
      <w:r w:rsidRPr="00D4453B">
        <w:rPr>
          <w:rFonts w:ascii="Helvetica" w:hAnsi="Helvetica" w:cs="Helvetica"/>
          <w:color w:val="121212"/>
          <w:sz w:val="21"/>
          <w:szCs w:val="21"/>
        </w:rPr>
        <w:t xml:space="preserve"> </w:t>
      </w:r>
      <w:r>
        <w:rPr>
          <w:rFonts w:ascii="Helvetica" w:hAnsi="Helvetica" w:cs="Helvetica"/>
          <w:color w:val="121212"/>
          <w:sz w:val="21"/>
          <w:szCs w:val="21"/>
        </w:rPr>
        <w:t>aslı ve 2 adet fotokopisi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4. Son altı ay içerisinde çekilmiş 3 adet vesikalık fotoğraf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5.Uluslararası Doğum belgesi (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Internationale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Geburtsurkunde-Formul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 xml:space="preserve"> A</w:t>
      </w:r>
      <w:r w:rsidR="00232A95">
        <w:rPr>
          <w:rFonts w:ascii="Helvetica" w:hAnsi="Helvetica" w:cs="Helvetica"/>
          <w:color w:val="121212"/>
          <w:sz w:val="21"/>
          <w:szCs w:val="21"/>
        </w:rPr>
        <w:t xml:space="preserve"> – Doğum yerinin bağlı olduğu </w:t>
      </w:r>
      <w:proofErr w:type="spellStart"/>
      <w:r w:rsidR="00232A95">
        <w:rPr>
          <w:rFonts w:ascii="Helvetica" w:hAnsi="Helvetica" w:cs="Helvetica"/>
          <w:color w:val="121212"/>
          <w:sz w:val="21"/>
          <w:szCs w:val="21"/>
        </w:rPr>
        <w:t>Standesamttan</w:t>
      </w:r>
      <w:proofErr w:type="spellEnd"/>
      <w:r w:rsidR="00232A95">
        <w:rPr>
          <w:rFonts w:ascii="Helvetica" w:hAnsi="Helvetica" w:cs="Helvetica"/>
          <w:color w:val="121212"/>
          <w:sz w:val="21"/>
          <w:szCs w:val="21"/>
        </w:rPr>
        <w:t xml:space="preserve"> temin edilir.)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Style w:val="Strong"/>
          <w:rFonts w:ascii="Helvetica" w:hAnsi="Helvetica" w:cs="Helvetica"/>
          <w:color w:val="121212"/>
          <w:sz w:val="21"/>
          <w:szCs w:val="21"/>
        </w:rPr>
        <w:t xml:space="preserve">Almanya dışında </w:t>
      </w:r>
      <w:r w:rsidR="00232A95">
        <w:rPr>
          <w:rStyle w:val="Strong"/>
          <w:rFonts w:ascii="Helvetica" w:hAnsi="Helvetica" w:cs="Helvetica"/>
          <w:color w:val="121212"/>
          <w:sz w:val="21"/>
          <w:szCs w:val="21"/>
        </w:rPr>
        <w:t xml:space="preserve">(Türkiye’de) </w:t>
      </w:r>
      <w:r>
        <w:rPr>
          <w:rStyle w:val="Strong"/>
          <w:rFonts w:ascii="Helvetica" w:hAnsi="Helvetica" w:cs="Helvetica"/>
          <w:color w:val="121212"/>
          <w:sz w:val="21"/>
          <w:szCs w:val="21"/>
        </w:rPr>
        <w:t>doğanlar için: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 xml:space="preserve">1. Almanya vatandaşlık belgesi / 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Einbürgerungsurkunde</w:t>
      </w:r>
      <w:proofErr w:type="spellEnd"/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 xml:space="preserve">2. Detaylı ikametgâh belgesi / 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Erweiterte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meldebescheinugung</w:t>
      </w:r>
      <w:proofErr w:type="spellEnd"/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3. Nüfus cüzdanı- Kimlik kartının aslı ve 2 adet fotokopisi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4. Alman kimlik kartı kartının (</w:t>
      </w:r>
      <w:proofErr w:type="spellStart"/>
      <w:r>
        <w:rPr>
          <w:rStyle w:val="Emphasis"/>
          <w:rFonts w:ascii="Helvetica" w:hAnsi="Helvetica" w:cs="Helvetica"/>
          <w:color w:val="121212"/>
          <w:sz w:val="21"/>
          <w:szCs w:val="21"/>
        </w:rPr>
        <w:t>Personalausweis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>)</w:t>
      </w:r>
      <w:r w:rsidRPr="00D4453B">
        <w:rPr>
          <w:rFonts w:ascii="Helvetica" w:hAnsi="Helvetica" w:cs="Helvetica"/>
          <w:color w:val="121212"/>
          <w:sz w:val="21"/>
          <w:szCs w:val="21"/>
        </w:rPr>
        <w:t xml:space="preserve"> </w:t>
      </w:r>
      <w:r>
        <w:rPr>
          <w:rFonts w:ascii="Helvetica" w:hAnsi="Helvetica" w:cs="Helvetica"/>
          <w:color w:val="121212"/>
          <w:sz w:val="21"/>
          <w:szCs w:val="21"/>
        </w:rPr>
        <w:t>aslı ve 2 adet fotokopisi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5. Son altı ay içerisinde çekilmiş 3 adet vesikalık fotoğraf</w:t>
      </w:r>
    </w:p>
    <w:p w:rsidR="00D4453B" w:rsidRDefault="00D4453B" w:rsidP="00D4453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Style w:val="Strong"/>
          <w:rFonts w:ascii="Helvetica" w:hAnsi="Helvetica" w:cs="Helvetica"/>
          <w:color w:val="121212"/>
          <w:sz w:val="21"/>
          <w:szCs w:val="21"/>
        </w:rPr>
        <w:t>Önemli Notlar</w:t>
      </w:r>
    </w:p>
    <w:p w:rsidR="00D4453B" w:rsidRDefault="00D4453B" w:rsidP="00232A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Başvurular şahsen ve orijinal belgelerle yapılmalıdır.</w:t>
      </w:r>
    </w:p>
    <w:p w:rsidR="00D4453B" w:rsidRDefault="00D4453B" w:rsidP="00232A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Yukarıdaki belgelerin</w:t>
      </w:r>
      <w:r w:rsidR="00232A95">
        <w:rPr>
          <w:rFonts w:ascii="Helvetica" w:hAnsi="Helvetica" w:cs="Helvetica"/>
          <w:color w:val="121212"/>
          <w:sz w:val="21"/>
          <w:szCs w:val="21"/>
        </w:rPr>
        <w:t xml:space="preserve"> </w:t>
      </w:r>
      <w:r>
        <w:rPr>
          <w:rFonts w:ascii="Helvetica" w:hAnsi="Helvetica" w:cs="Helvetica"/>
          <w:color w:val="121212"/>
          <w:sz w:val="21"/>
          <w:szCs w:val="21"/>
        </w:rPr>
        <w:t>tercümesi gerekmemekte olup ancak Almanya dışında bir ülkede doğmuş olanlar için 1. ve 2. maddelerdeki belgelerin tercümesi gerekmektedir.</w:t>
      </w:r>
    </w:p>
    <w:p w:rsidR="00D4453B" w:rsidRDefault="00D4453B" w:rsidP="00232A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>31.12.1999 tarih öncesinde doğanlar yabancı ülke vatandaşlığı doğumla kazandıysa, doğum belgesi (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Geburtsurkunde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>) ve başvuranın doğumunda yabancı ülke vatandaşı olan ebeveynin vatandaşlığa alınma belgesinin (</w:t>
      </w:r>
      <w:proofErr w:type="spellStart"/>
      <w:r>
        <w:rPr>
          <w:rFonts w:ascii="Helvetica" w:hAnsi="Helvetica" w:cs="Helvetica"/>
          <w:color w:val="121212"/>
          <w:sz w:val="21"/>
          <w:szCs w:val="21"/>
        </w:rPr>
        <w:t>Einbürgerungsurkunde</w:t>
      </w:r>
      <w:proofErr w:type="spellEnd"/>
      <w:r>
        <w:rPr>
          <w:rFonts w:ascii="Helvetica" w:hAnsi="Helvetica" w:cs="Helvetica"/>
          <w:color w:val="121212"/>
          <w:sz w:val="21"/>
          <w:szCs w:val="21"/>
        </w:rPr>
        <w:t>) ibrazı gerekir.</w:t>
      </w:r>
    </w:p>
    <w:p w:rsidR="00D4453B" w:rsidRDefault="00D4453B" w:rsidP="00232A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121212"/>
          <w:sz w:val="21"/>
          <w:szCs w:val="21"/>
        </w:rPr>
      </w:pPr>
      <w:r>
        <w:rPr>
          <w:rFonts w:ascii="Helvetica" w:hAnsi="Helvetica" w:cs="Helvetica"/>
          <w:color w:val="121212"/>
          <w:sz w:val="21"/>
          <w:szCs w:val="21"/>
        </w:rPr>
        <w:t xml:space="preserve">Çok vatandaşlığı olan ve askerlik ertelemesi için başvuruda bulunmak isteyen yükümlülerin, öncelikle, gerekli belgelerle birlikte vatandaşlık servisimize </w:t>
      </w:r>
      <w:r w:rsidR="00232A95">
        <w:rPr>
          <w:rFonts w:ascii="Helvetica" w:hAnsi="Helvetica" w:cs="Helvetica"/>
          <w:color w:val="121212"/>
          <w:sz w:val="21"/>
          <w:szCs w:val="21"/>
        </w:rPr>
        <w:t xml:space="preserve">randevu alarak </w:t>
      </w:r>
      <w:r>
        <w:rPr>
          <w:rFonts w:ascii="Helvetica" w:hAnsi="Helvetica" w:cs="Helvetica"/>
          <w:color w:val="121212"/>
          <w:sz w:val="21"/>
          <w:szCs w:val="21"/>
        </w:rPr>
        <w:t>başvurmaları ve Alman vatandaşı olduklarını nüfus kütüklerine tescil ettirmeleri gerekmektedir.</w:t>
      </w:r>
    </w:p>
    <w:p w:rsidR="00D4453B" w:rsidRPr="00232A95" w:rsidRDefault="00D4453B" w:rsidP="00232A95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121212"/>
          <w:sz w:val="21"/>
          <w:szCs w:val="21"/>
          <w:u w:val="single"/>
        </w:rPr>
      </w:pPr>
      <w:r w:rsidRPr="00232A95">
        <w:rPr>
          <w:rFonts w:ascii="Helvetica" w:hAnsi="Helvetica" w:cs="Helvetica"/>
          <w:color w:val="121212"/>
          <w:sz w:val="21"/>
          <w:szCs w:val="21"/>
          <w:u w:val="single"/>
        </w:rPr>
        <w:t>Çok vatandaşlık bildirimi için gerekli belgeler hakkında bilgi almak üzere</w:t>
      </w:r>
      <w:r w:rsidRPr="00232A95">
        <w:rPr>
          <w:rFonts w:ascii="Helvetica" w:hAnsi="Helvetica" w:cs="Helvetica"/>
          <w:color w:val="121212"/>
          <w:sz w:val="21"/>
          <w:szCs w:val="21"/>
          <w:u w:val="single"/>
        </w:rPr>
        <w:br/>
        <w:t>konsulat.koeln@mfa.gov.tr adresine e-posta gönderebilirsiniz.</w:t>
      </w:r>
    </w:p>
    <w:p w:rsidR="00232A95" w:rsidRPr="00232A95" w:rsidRDefault="00D4453B" w:rsidP="00F86ADC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Helvetica" w:hAnsi="Helvetica" w:cs="Helvetica"/>
          <w:color w:val="121212"/>
          <w:sz w:val="21"/>
          <w:szCs w:val="21"/>
          <w:u w:val="single"/>
        </w:rPr>
      </w:pPr>
      <w:r w:rsidRPr="00232A95">
        <w:rPr>
          <w:rFonts w:ascii="Helvetica" w:hAnsi="Helvetica" w:cs="Helvetica"/>
          <w:color w:val="121212"/>
          <w:sz w:val="21"/>
          <w:szCs w:val="21"/>
          <w:u w:val="single"/>
        </w:rPr>
        <w:t>Çok vatandaşlığı olup, bunu nüfus kütüğüne tescil ettirmeyen vatandaşlarımızın askerlik erteleme işlemleri yapılamamaktadır.</w:t>
      </w:r>
      <w:r w:rsidR="00232A95">
        <w:rPr>
          <w:rFonts w:ascii="Helvetica" w:hAnsi="Helvetica" w:cs="Helvetica"/>
          <w:color w:val="121212"/>
          <w:sz w:val="21"/>
          <w:szCs w:val="21"/>
          <w:u w:val="single"/>
        </w:rPr>
        <w:t xml:space="preserve"> </w:t>
      </w:r>
      <w:bookmarkStart w:id="0" w:name="_GoBack"/>
      <w:bookmarkEnd w:id="0"/>
    </w:p>
    <w:p w:rsidR="00F86ADC" w:rsidRDefault="00F86ADC" w:rsidP="00F86ADC">
      <w:pPr>
        <w:spacing w:after="150" w:line="240" w:lineRule="auto"/>
        <w:jc w:val="both"/>
        <w:rPr>
          <w:rFonts w:ascii="Helvetica" w:eastAsia="Times New Roman" w:hAnsi="Helvetica" w:cs="Helvetica"/>
          <w:color w:val="121212"/>
          <w:sz w:val="21"/>
          <w:szCs w:val="21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121212"/>
          <w:sz w:val="21"/>
          <w:szCs w:val="21"/>
          <w:lang w:eastAsia="tr-TR"/>
        </w:rPr>
        <w:t>NOT:Sorularınızı</w:t>
      </w:r>
      <w:proofErr w:type="gramEnd"/>
      <w:r>
        <w:rPr>
          <w:rFonts w:ascii="Helvetica" w:eastAsia="Times New Roman" w:hAnsi="Helvetica" w:cs="Helvetica"/>
          <w:b/>
          <w:bCs/>
          <w:color w:val="121212"/>
          <w:sz w:val="21"/>
          <w:szCs w:val="21"/>
          <w:lang w:eastAsia="tr-TR"/>
        </w:rPr>
        <w:t> </w:t>
      </w:r>
      <w:hyperlink r:id="rId6" w:tgtFrame="_blank" w:history="1">
        <w:r>
          <w:rPr>
            <w:rStyle w:val="Hyperlink"/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tr-TR"/>
          </w:rPr>
          <w:t>http://koln.bk.mfa.gov.tr/Mission/Contact</w:t>
        </w:r>
      </w:hyperlink>
      <w:r>
        <w:rPr>
          <w:rFonts w:ascii="Helvetica" w:eastAsia="Times New Roman" w:hAnsi="Helvetica" w:cs="Helvetica"/>
          <w:b/>
          <w:bCs/>
          <w:color w:val="121212"/>
          <w:sz w:val="21"/>
          <w:szCs w:val="21"/>
          <w:lang w:eastAsia="tr-TR"/>
        </w:rPr>
        <w:t>internet bağlantısındaki BİZE YAZIN sekmesi üzerinden iletebilirsiniz.</w:t>
      </w:r>
    </w:p>
    <w:p w:rsidR="00214DDE" w:rsidRDefault="00214DDE"/>
    <w:sectPr w:rsidR="002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BB3"/>
    <w:multiLevelType w:val="hybridMultilevel"/>
    <w:tmpl w:val="3210F6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7496"/>
    <w:multiLevelType w:val="hybridMultilevel"/>
    <w:tmpl w:val="C93CA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3B"/>
    <w:rsid w:val="0007313D"/>
    <w:rsid w:val="00214DDE"/>
    <w:rsid w:val="00232A95"/>
    <w:rsid w:val="004C3ABC"/>
    <w:rsid w:val="00D4453B"/>
    <w:rsid w:val="00F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7EE5"/>
  <w15:chartTrackingRefBased/>
  <w15:docId w15:val="{67C4D488-8059-41CD-85B3-31856F9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D4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4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445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453B"/>
    <w:rPr>
      <w:b/>
      <w:bCs/>
    </w:rPr>
  </w:style>
  <w:style w:type="character" w:styleId="Emphasis">
    <w:name w:val="Emphasis"/>
    <w:basedOn w:val="DefaultParagraphFont"/>
    <w:uiPriority w:val="20"/>
    <w:qFormat/>
    <w:rsid w:val="00D44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n.bk.mfa.gov.tr/Mission/Contact" TargetMode="External"/><Relationship Id="rId5" Type="http://schemas.openxmlformats.org/officeDocument/2006/relationships/hyperlink" Target="http://www.konsoloslu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Manaz</dc:creator>
  <cp:keywords/>
  <dc:description/>
  <cp:lastModifiedBy>Aslı Manaz</cp:lastModifiedBy>
  <cp:revision>5</cp:revision>
  <dcterms:created xsi:type="dcterms:W3CDTF">2024-01-24T14:00:00Z</dcterms:created>
  <dcterms:modified xsi:type="dcterms:W3CDTF">2024-01-24T15:00:00Z</dcterms:modified>
</cp:coreProperties>
</file>